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5924" w14:textId="77777777" w:rsidR="000657AF" w:rsidRPr="00807DCD" w:rsidRDefault="000657AF" w:rsidP="000657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Załącznik nr 1</w:t>
      </w:r>
    </w:p>
    <w:p w14:paraId="26BE877B" w14:textId="77777777" w:rsidR="000657AF" w:rsidRPr="00807DCD" w:rsidRDefault="000657AF" w:rsidP="000657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do regulaminu Konkursu</w:t>
      </w:r>
    </w:p>
    <w:p w14:paraId="76604582" w14:textId="77777777" w:rsidR="000657AF" w:rsidRPr="00807DCD" w:rsidRDefault="000657AF" w:rsidP="000657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„Służba bhp</w:t>
      </w:r>
      <w:r>
        <w:rPr>
          <w:rFonts w:ascii="Arial" w:hAnsi="Arial" w:cs="Arial"/>
          <w:sz w:val="20"/>
          <w:szCs w:val="20"/>
        </w:rPr>
        <w:t xml:space="preserve"> </w:t>
      </w:r>
      <w:r w:rsidRPr="00807DCD">
        <w:rPr>
          <w:rFonts w:ascii="Arial" w:hAnsi="Arial" w:cs="Arial"/>
          <w:sz w:val="20"/>
          <w:szCs w:val="20"/>
        </w:rPr>
        <w:t>– najlepszy doradca pracodawcy”</w:t>
      </w:r>
    </w:p>
    <w:p w14:paraId="66578589" w14:textId="77777777" w:rsidR="000657AF" w:rsidRPr="00807DCD" w:rsidRDefault="000657AF" w:rsidP="000657AF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6AAB59B" w14:textId="77777777" w:rsidR="000657AF" w:rsidRPr="00807DCD" w:rsidRDefault="000657AF" w:rsidP="000657AF">
      <w:pPr>
        <w:spacing w:line="360" w:lineRule="auto"/>
        <w:jc w:val="center"/>
        <w:rPr>
          <w:rFonts w:ascii="Arial" w:hAnsi="Arial" w:cs="Arial"/>
          <w:sz w:val="20"/>
          <w:szCs w:val="20"/>
          <w:lang w:bidi="ar-SA"/>
        </w:rPr>
      </w:pPr>
      <w:r w:rsidRPr="00807DCD">
        <w:rPr>
          <w:rFonts w:ascii="Arial" w:hAnsi="Arial" w:cs="Arial"/>
          <w:b/>
          <w:sz w:val="20"/>
          <w:szCs w:val="20"/>
          <w:lang w:bidi="ar-SA"/>
        </w:rPr>
        <w:t>KARTA ZGŁOSZENIA</w:t>
      </w:r>
    </w:p>
    <w:p w14:paraId="1E05D72C" w14:textId="77777777" w:rsidR="000657AF" w:rsidRPr="00807DCD" w:rsidRDefault="000657AF" w:rsidP="000657A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bidi="ar-SA"/>
        </w:rPr>
      </w:pPr>
      <w:r w:rsidRPr="00807DCD">
        <w:rPr>
          <w:rFonts w:ascii="Arial" w:hAnsi="Arial" w:cs="Arial"/>
          <w:b/>
          <w:sz w:val="20"/>
          <w:szCs w:val="20"/>
          <w:lang w:bidi="ar-SA"/>
        </w:rPr>
        <w:t>do udziału w konkursie</w:t>
      </w:r>
    </w:p>
    <w:p w14:paraId="611C80FC" w14:textId="77777777" w:rsidR="000657AF" w:rsidRPr="00807DCD" w:rsidRDefault="000657AF" w:rsidP="000657AF">
      <w:pPr>
        <w:jc w:val="center"/>
        <w:rPr>
          <w:rFonts w:ascii="Arial" w:hAnsi="Arial" w:cs="Arial"/>
          <w:b/>
          <w:sz w:val="20"/>
          <w:szCs w:val="20"/>
        </w:rPr>
      </w:pPr>
      <w:r w:rsidRPr="00807DCD">
        <w:rPr>
          <w:rFonts w:ascii="Arial" w:hAnsi="Arial" w:cs="Arial"/>
          <w:b/>
          <w:sz w:val="20"/>
          <w:szCs w:val="20"/>
        </w:rPr>
        <w:t>„SŁUŻBA BHP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7DCD">
        <w:rPr>
          <w:rFonts w:ascii="Arial" w:hAnsi="Arial" w:cs="Arial"/>
          <w:b/>
          <w:sz w:val="20"/>
          <w:szCs w:val="20"/>
        </w:rPr>
        <w:t>– NAJLEPSZY DORADCA PRACODAWCY”</w:t>
      </w:r>
    </w:p>
    <w:p w14:paraId="1D8D20C3" w14:textId="77777777" w:rsidR="000657AF" w:rsidRPr="00807DCD" w:rsidRDefault="000657AF" w:rsidP="000657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(wzór)</w:t>
      </w:r>
    </w:p>
    <w:p w14:paraId="4A2E8AD1" w14:textId="77777777" w:rsidR="000657AF" w:rsidRPr="00807DCD" w:rsidRDefault="000657AF" w:rsidP="000657AF">
      <w:pPr>
        <w:jc w:val="center"/>
        <w:rPr>
          <w:rFonts w:ascii="Arial" w:hAnsi="Arial" w:cs="Arial"/>
          <w:sz w:val="20"/>
          <w:szCs w:val="20"/>
        </w:rPr>
      </w:pPr>
    </w:p>
    <w:p w14:paraId="769053AE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1. Imię i nazwisko przedstawiciela służby bhp, nr telefonu kontaktowego:</w:t>
      </w:r>
    </w:p>
    <w:p w14:paraId="19E73FA9" w14:textId="77777777" w:rsidR="000657AF" w:rsidRPr="00807DCD" w:rsidRDefault="000657AF" w:rsidP="000657AF">
      <w:pPr>
        <w:spacing w:before="240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5781FD33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</w:p>
    <w:p w14:paraId="30DB8052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6FD687C1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</w:p>
    <w:p w14:paraId="1422D946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2. Nazwa zakładu pracy, adres, nr telefonu:</w:t>
      </w:r>
    </w:p>
    <w:p w14:paraId="17F6041C" w14:textId="77777777" w:rsidR="000657AF" w:rsidRPr="00807DCD" w:rsidRDefault="000657AF" w:rsidP="000657AF">
      <w:pPr>
        <w:spacing w:before="240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54086A0E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</w:p>
    <w:p w14:paraId="61D98AA7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71A91443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</w:p>
    <w:p w14:paraId="7E7B483F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3. REGON i branża (PKD) zakładu pracy, w którym zadania wykonuje przedstawiciel służby bhp:</w:t>
      </w:r>
    </w:p>
    <w:p w14:paraId="5A8F871B" w14:textId="77777777" w:rsidR="000657AF" w:rsidRPr="00807DCD" w:rsidRDefault="000657AF" w:rsidP="000657AF">
      <w:pPr>
        <w:spacing w:before="240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4F3EF824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</w:p>
    <w:p w14:paraId="3DC2550B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63456A46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</w:p>
    <w:p w14:paraId="790AF31E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4. Dane wnioskodawcy: imię i nazwisko, osoba do kontaktów z podaniem numeru telefonu i adres</w:t>
      </w:r>
      <w:r>
        <w:rPr>
          <w:rFonts w:ascii="Arial" w:hAnsi="Arial" w:cs="Arial"/>
          <w:sz w:val="20"/>
          <w:szCs w:val="20"/>
        </w:rPr>
        <w:t>u</w:t>
      </w:r>
      <w:r w:rsidRPr="00807D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807DCD">
        <w:rPr>
          <w:rFonts w:ascii="Arial" w:hAnsi="Arial" w:cs="Arial"/>
          <w:sz w:val="20"/>
          <w:szCs w:val="20"/>
        </w:rPr>
        <w:t>e-mail:</w:t>
      </w:r>
    </w:p>
    <w:p w14:paraId="341DB11F" w14:textId="77777777" w:rsidR="000657AF" w:rsidRPr="00807DCD" w:rsidRDefault="000657AF" w:rsidP="000657AF">
      <w:pPr>
        <w:spacing w:before="240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7220C967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</w:p>
    <w:p w14:paraId="6EDB57C5" w14:textId="77777777" w:rsidR="000657AF" w:rsidRPr="00807DCD" w:rsidRDefault="000657AF" w:rsidP="000657AF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6FC31B5F" w14:textId="77777777" w:rsidR="000657AF" w:rsidRPr="00807DCD" w:rsidRDefault="000657AF" w:rsidP="000657AF">
      <w:pPr>
        <w:spacing w:line="360" w:lineRule="auto"/>
        <w:ind w:right="119"/>
        <w:jc w:val="both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5. Uzasadnienie wnioskodawcy</w:t>
      </w:r>
    </w:p>
    <w:p w14:paraId="2AFE00A0" w14:textId="77777777" w:rsidR="000657AF" w:rsidRPr="00807DCD" w:rsidRDefault="000657AF" w:rsidP="000657AF">
      <w:pPr>
        <w:spacing w:before="240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6D6AD05D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</w:p>
    <w:p w14:paraId="35C8829C" w14:textId="77777777" w:rsidR="000657AF" w:rsidRPr="00807DCD" w:rsidRDefault="000657AF" w:rsidP="000657AF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68477A34" w14:textId="77777777" w:rsidR="000657AF" w:rsidRPr="00807DCD" w:rsidRDefault="000657AF" w:rsidP="000657AF">
      <w:pPr>
        <w:spacing w:line="360" w:lineRule="auto"/>
        <w:ind w:left="284" w:right="-8" w:hanging="284"/>
        <w:jc w:val="both"/>
        <w:rPr>
          <w:rFonts w:ascii="Arial" w:hAnsi="Arial" w:cs="Arial"/>
          <w:sz w:val="20"/>
          <w:szCs w:val="20"/>
        </w:rPr>
      </w:pPr>
      <w:r w:rsidRPr="00807DCD">
        <w:rPr>
          <w:rFonts w:ascii="Arial" w:hAnsi="Arial" w:cs="Arial"/>
          <w:sz w:val="20"/>
          <w:szCs w:val="20"/>
        </w:rPr>
        <w:t xml:space="preserve">6. </w:t>
      </w:r>
      <w:r w:rsidRPr="00807DCD">
        <w:rPr>
          <w:rFonts w:ascii="Arial" w:hAnsi="Arial" w:cs="Arial"/>
          <w:sz w:val="20"/>
          <w:szCs w:val="20"/>
        </w:rPr>
        <w:tab/>
        <w:t>Wyrażam zgodę na przetwarzanie danych osobowych i oświadczam, że zapoznałem(-</w:t>
      </w:r>
      <w:proofErr w:type="spellStart"/>
      <w:r w:rsidRPr="00807DCD">
        <w:rPr>
          <w:rFonts w:ascii="Arial" w:hAnsi="Arial" w:cs="Arial"/>
          <w:sz w:val="20"/>
          <w:szCs w:val="20"/>
        </w:rPr>
        <w:t>am</w:t>
      </w:r>
      <w:proofErr w:type="spellEnd"/>
      <w:r w:rsidRPr="00807DCD">
        <w:rPr>
          <w:rFonts w:ascii="Arial" w:hAnsi="Arial" w:cs="Arial"/>
          <w:sz w:val="20"/>
          <w:szCs w:val="20"/>
        </w:rPr>
        <w:t xml:space="preserve">) się </w:t>
      </w:r>
      <w:r>
        <w:rPr>
          <w:rFonts w:ascii="Arial" w:hAnsi="Arial" w:cs="Arial"/>
          <w:sz w:val="20"/>
          <w:szCs w:val="20"/>
        </w:rPr>
        <w:br/>
      </w:r>
      <w:r w:rsidRPr="00807DCD">
        <w:rPr>
          <w:rFonts w:ascii="Arial" w:hAnsi="Arial" w:cs="Arial"/>
          <w:sz w:val="20"/>
          <w:szCs w:val="20"/>
        </w:rPr>
        <w:t xml:space="preserve">z klauzulą informacyjną wynikającą z art. 13 </w:t>
      </w:r>
      <w:r w:rsidRPr="00807DCD">
        <w:rPr>
          <w:rFonts w:ascii="Arial" w:eastAsia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</w:t>
      </w:r>
      <w:r>
        <w:rPr>
          <w:rFonts w:ascii="Arial" w:eastAsia="Arial" w:hAnsi="Arial" w:cs="Arial"/>
          <w:sz w:val="20"/>
          <w:szCs w:val="20"/>
        </w:rPr>
        <w:br/>
      </w:r>
      <w:r w:rsidRPr="00807DCD">
        <w:rPr>
          <w:rFonts w:ascii="Arial" w:eastAsia="Arial" w:hAnsi="Arial" w:cs="Arial"/>
          <w:sz w:val="20"/>
          <w:szCs w:val="20"/>
        </w:rPr>
        <w:t>z przetwarzaniem danych osobowych i w sprawie swobodnego przepływu takich danych oraz uchylenia dyrektywy 95/46/WE (ogólne rozporządzenie o ochronie danych – RODO)</w:t>
      </w:r>
      <w:r w:rsidRPr="00807DCD">
        <w:rPr>
          <w:rFonts w:ascii="Arial" w:hAnsi="Arial" w:cs="Arial"/>
          <w:sz w:val="20"/>
          <w:szCs w:val="20"/>
        </w:rPr>
        <w:t>. Posiadam wiedzę, że podanie danych jest dobrowolne, jednak konieczne do realizacji celów, w jakim zostały zebrane.</w:t>
      </w:r>
    </w:p>
    <w:p w14:paraId="19280D70" w14:textId="77777777" w:rsidR="000657AF" w:rsidRPr="00807DCD" w:rsidRDefault="000657AF" w:rsidP="000657AF">
      <w:pPr>
        <w:rPr>
          <w:rFonts w:ascii="Arial" w:hAnsi="Arial" w:cs="Arial"/>
          <w:sz w:val="20"/>
          <w:szCs w:val="20"/>
          <w:lang w:eastAsia="en-US"/>
        </w:rPr>
      </w:pPr>
    </w:p>
    <w:p w14:paraId="30982E6C" w14:textId="77777777" w:rsidR="000657AF" w:rsidRPr="00807DCD" w:rsidRDefault="000657AF" w:rsidP="000657AF">
      <w:pPr>
        <w:rPr>
          <w:rFonts w:ascii="Arial" w:hAnsi="Arial" w:cs="Arial"/>
          <w:sz w:val="20"/>
          <w:szCs w:val="20"/>
          <w:lang w:eastAsia="en-US"/>
        </w:rPr>
      </w:pPr>
    </w:p>
    <w:p w14:paraId="5939A991" w14:textId="77777777" w:rsidR="000657AF" w:rsidRPr="00807DCD" w:rsidRDefault="000657AF" w:rsidP="000657AF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</w:t>
      </w:r>
      <w:r w:rsidRPr="00807DCD">
        <w:rPr>
          <w:rFonts w:ascii="Arial" w:hAnsi="Arial" w:cs="Arial"/>
          <w:sz w:val="20"/>
          <w:szCs w:val="20"/>
          <w:lang w:eastAsia="en-US"/>
        </w:rPr>
        <w:t>………………………………..</w:t>
      </w:r>
      <w:r w:rsidRPr="00807DCD">
        <w:rPr>
          <w:rFonts w:ascii="Arial" w:hAnsi="Arial" w:cs="Arial"/>
          <w:sz w:val="20"/>
          <w:szCs w:val="20"/>
          <w:lang w:eastAsia="en-US"/>
        </w:rPr>
        <w:tab/>
      </w:r>
      <w:r w:rsidRPr="00807DCD">
        <w:rPr>
          <w:rFonts w:ascii="Arial" w:hAnsi="Arial" w:cs="Arial"/>
          <w:sz w:val="20"/>
          <w:szCs w:val="20"/>
          <w:lang w:eastAsia="en-US"/>
        </w:rPr>
        <w:tab/>
      </w:r>
      <w:r w:rsidRPr="00807DCD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807DCD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 xml:space="preserve">             </w:t>
      </w:r>
      <w:r w:rsidRPr="00807DCD">
        <w:rPr>
          <w:rFonts w:ascii="Arial" w:hAnsi="Arial" w:cs="Arial"/>
          <w:sz w:val="20"/>
          <w:szCs w:val="20"/>
          <w:lang w:eastAsia="en-US"/>
        </w:rPr>
        <w:t>…………………………….…...</w:t>
      </w:r>
    </w:p>
    <w:p w14:paraId="142B12B2" w14:textId="77777777" w:rsidR="000657AF" w:rsidRDefault="000657AF" w:rsidP="000657A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807DCD">
        <w:rPr>
          <w:rFonts w:ascii="Arial" w:eastAsia="Times New Roman" w:hAnsi="Arial" w:cs="Arial"/>
          <w:sz w:val="20"/>
          <w:szCs w:val="20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Pr="00807DCD">
        <w:rPr>
          <w:rFonts w:ascii="Arial" w:eastAsia="Times New Roman" w:hAnsi="Arial" w:cs="Arial"/>
          <w:sz w:val="20"/>
          <w:szCs w:val="20"/>
        </w:rPr>
        <w:t xml:space="preserve"> Miejscowość i data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Pr="00807DCD">
        <w:rPr>
          <w:rFonts w:ascii="Arial" w:eastAsia="Times New Roman" w:hAnsi="Arial" w:cs="Arial"/>
          <w:sz w:val="20"/>
          <w:szCs w:val="20"/>
        </w:rPr>
        <w:t>Podpis zgłaszającego</w:t>
      </w:r>
    </w:p>
    <w:p w14:paraId="5378E32C" w14:textId="77777777" w:rsidR="000657AF" w:rsidRDefault="000657AF" w:rsidP="000657A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5FAFE4C7" w14:textId="3126BA99" w:rsidR="000657AF" w:rsidRPr="00B53DB5" w:rsidRDefault="000657AF" w:rsidP="000657A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53DB5">
        <w:rPr>
          <w:rFonts w:ascii="Arial" w:eastAsia="Times New Roman" w:hAnsi="Arial" w:cs="Arial"/>
          <w:sz w:val="16"/>
          <w:szCs w:val="16"/>
        </w:rPr>
        <w:t>* ZAŁĄCZNIKI DO KARTY: - oświadczenie o wyrażeniu zgody na przetwarzanie danych oraz wykorzystanie wizerunku uczestnika konkursu (obowiązkowo), - opinia pracodawcy dotycząca realizacji zadań przedstawiciela służby bhp w zakładzie pracy (obowiązkowo), - materiały fotograficzne i inne ilustrujące dobre praktyki wypracowane w zakładzie pracy z udziałem służby bhp (opcjonalnie).</w:t>
      </w:r>
    </w:p>
    <w:p w14:paraId="79E87F4E" w14:textId="77777777" w:rsidR="000657AF" w:rsidRDefault="000657AF" w:rsidP="000657AF">
      <w:pPr>
        <w:pStyle w:val="Nagwek1"/>
        <w:ind w:left="-5"/>
        <w:jc w:val="center"/>
        <w:rPr>
          <w:sz w:val="20"/>
          <w:szCs w:val="20"/>
        </w:rPr>
      </w:pPr>
    </w:p>
    <w:p w14:paraId="6768CB72" w14:textId="77777777" w:rsidR="000657AF" w:rsidRPr="00807DCD" w:rsidRDefault="000657AF" w:rsidP="000657AF">
      <w:pPr>
        <w:pStyle w:val="Nagwek1"/>
        <w:ind w:left="-5"/>
        <w:jc w:val="center"/>
        <w:rPr>
          <w:sz w:val="20"/>
          <w:szCs w:val="20"/>
        </w:rPr>
      </w:pPr>
      <w:r w:rsidRPr="00807DCD">
        <w:rPr>
          <w:sz w:val="20"/>
          <w:szCs w:val="20"/>
        </w:rPr>
        <w:t>Klauzula informacyjna</w:t>
      </w:r>
    </w:p>
    <w:p w14:paraId="3A51B4D9" w14:textId="77777777" w:rsidR="000657AF" w:rsidRPr="00807DCD" w:rsidRDefault="000657AF" w:rsidP="000657AF">
      <w:pPr>
        <w:rPr>
          <w:rFonts w:ascii="Arial" w:hAnsi="Arial" w:cs="Arial"/>
          <w:sz w:val="20"/>
          <w:szCs w:val="20"/>
        </w:rPr>
      </w:pPr>
    </w:p>
    <w:p w14:paraId="6B93B9E7" w14:textId="77777777" w:rsidR="000657AF" w:rsidRPr="00FA3662" w:rsidRDefault="000657AF" w:rsidP="000657AF">
      <w:pPr>
        <w:pStyle w:val="Nagwek2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INFORMACJA O PRZETWARZANIU DANYCH OSOBOWYCH</w:t>
      </w:r>
    </w:p>
    <w:p w14:paraId="1D4FC14A" w14:textId="77777777" w:rsidR="000657AF" w:rsidRPr="00FA3662" w:rsidRDefault="000657AF" w:rsidP="000657AF">
      <w:pPr>
        <w:ind w:right="119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 xml:space="preserve">Administratorem danych osobowych zebranych na podstawie niniejszego formularza (dalej jako „Dane Osobowe”) jest </w:t>
      </w:r>
      <w:r w:rsidRPr="00FA3662">
        <w:rPr>
          <w:rFonts w:ascii="Arial" w:eastAsia="Arial" w:hAnsi="Arial" w:cs="Arial"/>
          <w:color w:val="auto"/>
          <w:sz w:val="20"/>
          <w:szCs w:val="20"/>
        </w:rPr>
        <w:t>Oddział</w:t>
      </w:r>
      <w:r w:rsidRPr="00FA3662">
        <w:rPr>
          <w:rFonts w:ascii="Arial" w:hAnsi="Arial" w:cs="Arial"/>
          <w:sz w:val="20"/>
          <w:szCs w:val="20"/>
        </w:rPr>
        <w:t xml:space="preserve"> Ogólnopolskiego Stowarzyszenia Pracowników Służby BHP </w:t>
      </w:r>
      <w:r w:rsidRPr="00FA3662">
        <w:rPr>
          <w:rFonts w:ascii="Arial" w:eastAsia="Arial" w:hAnsi="Arial" w:cs="Arial"/>
          <w:color w:val="auto"/>
          <w:sz w:val="20"/>
          <w:szCs w:val="20"/>
        </w:rPr>
        <w:t>w ……………………</w:t>
      </w:r>
      <w:proofErr w:type="gramStart"/>
      <w:r w:rsidRPr="00FA3662">
        <w:rPr>
          <w:rFonts w:ascii="Arial" w:eastAsia="Arial" w:hAnsi="Arial" w:cs="Arial"/>
          <w:color w:val="auto"/>
          <w:sz w:val="20"/>
          <w:szCs w:val="20"/>
        </w:rPr>
        <w:t>…….</w:t>
      </w:r>
      <w:proofErr w:type="gramEnd"/>
      <w:r w:rsidRPr="00FA3662">
        <w:rPr>
          <w:rFonts w:ascii="Arial" w:eastAsia="Arial" w:hAnsi="Arial" w:cs="Arial"/>
          <w:color w:val="auto"/>
          <w:sz w:val="20"/>
          <w:szCs w:val="20"/>
        </w:rPr>
        <w:t xml:space="preserve">.…. z </w:t>
      </w:r>
      <w:proofErr w:type="gramStart"/>
      <w:r w:rsidRPr="00FA3662">
        <w:rPr>
          <w:rFonts w:ascii="Arial" w:eastAsia="Arial" w:hAnsi="Arial" w:cs="Arial"/>
          <w:color w:val="auto"/>
          <w:sz w:val="20"/>
          <w:szCs w:val="20"/>
        </w:rPr>
        <w:t>siedzibą  w</w:t>
      </w:r>
      <w:proofErr w:type="gramEnd"/>
      <w:r w:rsidRPr="00FA3662">
        <w:rPr>
          <w:rFonts w:ascii="Arial" w:eastAsia="Arial" w:hAnsi="Arial" w:cs="Arial"/>
          <w:color w:val="auto"/>
          <w:sz w:val="20"/>
          <w:szCs w:val="20"/>
        </w:rPr>
        <w:t xml:space="preserve"> ……………………………………………………. i Zarząd Główny </w:t>
      </w:r>
      <w:r w:rsidRPr="00FA3662">
        <w:rPr>
          <w:rFonts w:ascii="Arial" w:hAnsi="Arial" w:cs="Arial"/>
          <w:sz w:val="20"/>
          <w:szCs w:val="20"/>
        </w:rPr>
        <w:t xml:space="preserve">Ogólnopolskiego Stowarzyszenia Pracowników Służby BHP </w:t>
      </w:r>
      <w:r w:rsidRPr="00FA3662">
        <w:rPr>
          <w:rFonts w:ascii="Arial" w:eastAsia="Arial" w:hAnsi="Arial" w:cs="Arial"/>
          <w:color w:val="auto"/>
          <w:sz w:val="20"/>
          <w:szCs w:val="20"/>
        </w:rPr>
        <w:t xml:space="preserve">z </w:t>
      </w:r>
      <w:proofErr w:type="gramStart"/>
      <w:r w:rsidRPr="00FA3662">
        <w:rPr>
          <w:rFonts w:ascii="Arial" w:eastAsia="Arial" w:hAnsi="Arial" w:cs="Arial"/>
          <w:color w:val="auto"/>
          <w:sz w:val="20"/>
          <w:szCs w:val="20"/>
        </w:rPr>
        <w:t>siedzibą  w</w:t>
      </w:r>
      <w:proofErr w:type="gramEnd"/>
      <w:r w:rsidRPr="00FA3662">
        <w:rPr>
          <w:rFonts w:ascii="Arial" w:eastAsia="Arial" w:hAnsi="Arial" w:cs="Arial"/>
          <w:color w:val="auto"/>
          <w:sz w:val="20"/>
          <w:szCs w:val="20"/>
        </w:rPr>
        <w:t xml:space="preserve"> Warszawie, ul. T. Czackiego 3/5/502 (kod: 00-043) na potrzeby realizacji konkursu </w:t>
      </w:r>
      <w:r w:rsidRPr="00FA3662">
        <w:rPr>
          <w:rFonts w:ascii="Arial" w:hAnsi="Arial" w:cs="Arial"/>
          <w:color w:val="auto"/>
          <w:sz w:val="20"/>
          <w:szCs w:val="20"/>
        </w:rPr>
        <w:t>„</w:t>
      </w:r>
      <w:r w:rsidRPr="00FA3662">
        <w:rPr>
          <w:rFonts w:ascii="Arial" w:hAnsi="Arial" w:cs="Arial"/>
          <w:sz w:val="20"/>
          <w:szCs w:val="20"/>
        </w:rPr>
        <w:t xml:space="preserve">Służba bhp – najlepszy doradca pracodawcy” </w:t>
      </w:r>
      <w:r w:rsidRPr="00FA3662">
        <w:rPr>
          <w:rFonts w:ascii="Arial" w:eastAsia="Arial" w:hAnsi="Arial" w:cs="Arial"/>
          <w:color w:val="auto"/>
          <w:sz w:val="20"/>
          <w:szCs w:val="20"/>
        </w:rPr>
        <w:t>oraz w celach informacyjnych.</w:t>
      </w:r>
    </w:p>
    <w:p w14:paraId="17B6FCCA" w14:textId="77777777" w:rsidR="000657AF" w:rsidRPr="00FA3662" w:rsidRDefault="000657AF" w:rsidP="000657AF">
      <w:pPr>
        <w:pStyle w:val="Nagwek5"/>
        <w:spacing w:before="24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Cel przetwarzania danych</w:t>
      </w:r>
    </w:p>
    <w:p w14:paraId="620CA11B" w14:textId="77777777" w:rsidR="000657AF" w:rsidRPr="00FA3662" w:rsidRDefault="000657AF" w:rsidP="000657AF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Celem przetwarzania Danych Osobowych jest przekazywanie informacji o produktach i usługach związanych z problematyką bezpieczeństwa i higieny pracy.</w:t>
      </w:r>
    </w:p>
    <w:p w14:paraId="198D6CD7" w14:textId="77777777" w:rsidR="000657AF" w:rsidRPr="00FA3662" w:rsidRDefault="000657AF" w:rsidP="000657AF">
      <w:pPr>
        <w:pStyle w:val="Nagwek5"/>
        <w:spacing w:before="24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Podstawa prawna przetwarzania danych</w:t>
      </w:r>
    </w:p>
    <w:p w14:paraId="61953A63" w14:textId="77777777" w:rsidR="000657AF" w:rsidRPr="00FA3662" w:rsidRDefault="000657AF" w:rsidP="000657AF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Dane Osobowe będą przetwarzane w oparciu o przesłankę wskazaną w art. 6 ust. 1 lit. a Rozporządzenia UE 2016/679 z dnia 27 kwietnia 2016 r. (dalej jako „RODO”), to jest w ramach udzielonej zgody.</w:t>
      </w:r>
    </w:p>
    <w:p w14:paraId="34EDD057" w14:textId="77777777" w:rsidR="000657AF" w:rsidRPr="00FA3662" w:rsidRDefault="000657AF" w:rsidP="000657AF">
      <w:pPr>
        <w:pStyle w:val="Nagwek5"/>
        <w:spacing w:before="24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Odbiorcy danych</w:t>
      </w:r>
    </w:p>
    <w:p w14:paraId="225E746C" w14:textId="77777777" w:rsidR="000657AF" w:rsidRPr="00FA3662" w:rsidRDefault="000657AF" w:rsidP="000657AF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Dostęp do podanych danych osobowych mogą mieć upoważnieni członkowie Zarządów Oddziałów</w:t>
      </w:r>
      <w:r>
        <w:rPr>
          <w:rFonts w:ascii="Arial" w:hAnsi="Arial" w:cs="Arial"/>
          <w:sz w:val="20"/>
          <w:szCs w:val="20"/>
        </w:rPr>
        <w:t xml:space="preserve">     i Zarządu Głównego</w:t>
      </w:r>
      <w:r w:rsidRPr="00FA3662">
        <w:rPr>
          <w:rFonts w:ascii="Arial" w:hAnsi="Arial" w:cs="Arial"/>
          <w:sz w:val="20"/>
          <w:szCs w:val="20"/>
        </w:rPr>
        <w:t xml:space="preserve"> Stowarzyszenia oraz podmioty, którym dane mogą być udostępnione w związku z organizacją konkursu i ich upoważnieni pracownicy.</w:t>
      </w:r>
    </w:p>
    <w:p w14:paraId="1CA50C68" w14:textId="77777777" w:rsidR="000657AF" w:rsidRPr="00FA3662" w:rsidRDefault="000657AF" w:rsidP="000657AF">
      <w:pPr>
        <w:pStyle w:val="Nagwek5"/>
        <w:spacing w:before="24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Okres przechowywania danych</w:t>
      </w:r>
    </w:p>
    <w:p w14:paraId="02D9BBF7" w14:textId="77777777" w:rsidR="000657AF" w:rsidRPr="00FA3662" w:rsidRDefault="000657AF" w:rsidP="000657AF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Dane Osobowe będą przechowywane do czasu wycofania zgody na ich przetwarzanie.</w:t>
      </w:r>
    </w:p>
    <w:p w14:paraId="760C9F76" w14:textId="77777777" w:rsidR="000657AF" w:rsidRPr="00FA3662" w:rsidRDefault="000657AF" w:rsidP="000657AF">
      <w:pPr>
        <w:pStyle w:val="Nagwek5"/>
        <w:spacing w:before="24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Zasady gromadzenia danych</w:t>
      </w:r>
    </w:p>
    <w:p w14:paraId="5D4E5C91" w14:textId="77777777" w:rsidR="000657AF" w:rsidRPr="00FA3662" w:rsidRDefault="000657AF" w:rsidP="000657AF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 xml:space="preserve">Podanie Danych Osobowych przez osobę, której dane dotyczą jest </w:t>
      </w:r>
      <w:proofErr w:type="gramStart"/>
      <w:r w:rsidRPr="00FA3662">
        <w:rPr>
          <w:rFonts w:ascii="Arial" w:hAnsi="Arial" w:cs="Arial"/>
          <w:sz w:val="20"/>
          <w:szCs w:val="20"/>
        </w:rPr>
        <w:t>dobrowolne</w:t>
      </w:r>
      <w:proofErr w:type="gramEnd"/>
      <w:r w:rsidRPr="00FA3662">
        <w:rPr>
          <w:rFonts w:ascii="Arial" w:hAnsi="Arial" w:cs="Arial"/>
          <w:sz w:val="20"/>
          <w:szCs w:val="20"/>
        </w:rPr>
        <w:t xml:space="preserve"> ale niezbędne do przeprowadzenia konkursu „Służba </w:t>
      </w:r>
      <w:r>
        <w:rPr>
          <w:rFonts w:ascii="Arial" w:hAnsi="Arial" w:cs="Arial"/>
          <w:sz w:val="20"/>
          <w:szCs w:val="20"/>
        </w:rPr>
        <w:t xml:space="preserve">bhp </w:t>
      </w:r>
      <w:r w:rsidRPr="00FA366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FA3662">
        <w:rPr>
          <w:rFonts w:ascii="Arial" w:hAnsi="Arial" w:cs="Arial"/>
          <w:sz w:val="20"/>
          <w:szCs w:val="20"/>
        </w:rPr>
        <w:t>najlepszy doradca pracodawcy”.</w:t>
      </w:r>
    </w:p>
    <w:p w14:paraId="22420A68" w14:textId="77777777" w:rsidR="000657AF" w:rsidRPr="00FA3662" w:rsidRDefault="000657AF" w:rsidP="000657AF">
      <w:pPr>
        <w:pStyle w:val="Nagwek5"/>
        <w:spacing w:before="24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Prawa związane z przetwarzaniem Danych Osobowych</w:t>
      </w:r>
    </w:p>
    <w:p w14:paraId="5A96088D" w14:textId="77777777" w:rsidR="000657AF" w:rsidRPr="00FA3662" w:rsidRDefault="000657AF" w:rsidP="000657AF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Osoba, której dane dotyczą może skorzystać z następujących praw:</w:t>
      </w:r>
    </w:p>
    <w:p w14:paraId="48D30215" w14:textId="77777777" w:rsidR="000657AF" w:rsidRPr="00FA3662" w:rsidRDefault="000657AF" w:rsidP="000657AF">
      <w:pPr>
        <w:pStyle w:val="Akapitzlist"/>
        <w:widowControl/>
        <w:numPr>
          <w:ilvl w:val="0"/>
          <w:numId w:val="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prawa do żądania dostępu do swoich Danych Osobowych oraz do ich sprostowania,</w:t>
      </w:r>
    </w:p>
    <w:p w14:paraId="6203B8F1" w14:textId="77777777" w:rsidR="000657AF" w:rsidRPr="00FA3662" w:rsidRDefault="000657AF" w:rsidP="000657AF">
      <w:pPr>
        <w:pStyle w:val="Akapitzlist"/>
        <w:widowControl/>
        <w:numPr>
          <w:ilvl w:val="0"/>
          <w:numId w:val="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prawa do ograniczenia przetwarzania Danych Osobowych w sytuacjach i na zasadach wskazanych w art. 18 RODO lub do ich usunięcia zgodnie z art. 17 RODO („prawo do bycia zapomnianym”),</w:t>
      </w:r>
    </w:p>
    <w:p w14:paraId="43DAE32C" w14:textId="77777777" w:rsidR="000657AF" w:rsidRPr="00FA3662" w:rsidRDefault="000657AF" w:rsidP="000657AF">
      <w:pPr>
        <w:pStyle w:val="Akapitzlist"/>
        <w:widowControl/>
        <w:numPr>
          <w:ilvl w:val="0"/>
          <w:numId w:val="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prawa do przeniesienia Danych Osobowych zgodnie z art. 20 RODO,</w:t>
      </w:r>
    </w:p>
    <w:p w14:paraId="3F49DEDC" w14:textId="77777777" w:rsidR="000657AF" w:rsidRPr="00FA3662" w:rsidRDefault="000657AF" w:rsidP="000657AF">
      <w:pPr>
        <w:pStyle w:val="Akapitzlist"/>
        <w:widowControl/>
        <w:numPr>
          <w:ilvl w:val="0"/>
          <w:numId w:val="2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prawa do wycofania w dowolnym momencie udzielonej wcześniej zgody na przetwarzanie Danych Osobowych, co jednak nie będzie miało wpływu na legalność przetwarzania danych takiej osoby, które odbywało się w oparciu o tę przesłankę i miało miejsce przed skorzystaniem z prawa do wycofania zgody.</w:t>
      </w:r>
    </w:p>
    <w:p w14:paraId="0FF76987" w14:textId="77777777" w:rsidR="000657AF" w:rsidRPr="00FA3662" w:rsidRDefault="000657AF" w:rsidP="000657AF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W sprawach związanych z przetwarzaniem danych oraz realizacją praw przysługujących osobom, których te dane dotyczą można kontaktować się ze Stowarzyszeniem kierując korespondencję na adres poczty elektronicznej: biuro@ospsbhp.pl</w:t>
      </w:r>
    </w:p>
    <w:p w14:paraId="21981E16" w14:textId="77777777" w:rsidR="000657AF" w:rsidRPr="00FA3662" w:rsidRDefault="000657AF" w:rsidP="000657AF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Osoba, która złożyła wniosek lub żądanie dotyczące przetwarzania jej Danych Osobowych, w ramach korzystania z przysługujących jej praw, może zostać poproszona przez Stowarzyszenie o odpowiedź na kilka pytań związanych z jej Danymi Osobowymi, które umożliwią weryfikację jej tożsamości.</w:t>
      </w:r>
    </w:p>
    <w:p w14:paraId="63C6F4C0" w14:textId="77777777" w:rsidR="000657AF" w:rsidRPr="00FA3662" w:rsidRDefault="000657AF" w:rsidP="000657AF">
      <w:pPr>
        <w:jc w:val="both"/>
        <w:rPr>
          <w:rFonts w:ascii="Arial" w:hAnsi="Arial" w:cs="Arial"/>
          <w:sz w:val="20"/>
          <w:szCs w:val="20"/>
        </w:rPr>
      </w:pPr>
      <w:r w:rsidRPr="00FA3662">
        <w:rPr>
          <w:rFonts w:ascii="Arial" w:hAnsi="Arial" w:cs="Arial"/>
          <w:sz w:val="20"/>
          <w:szCs w:val="20"/>
        </w:rPr>
        <w:t>Ponadto osoba, której dane dotyczą ma prawo wnieść skargę na przetwarzanie jej danych osobowych przez Stowarzyszenie do Prezesa Urzędu Ochrony Danych Osobowych (adres: ul. Stawki 2, 00-193 Warszawa).</w:t>
      </w:r>
    </w:p>
    <w:p w14:paraId="2E8ED4A4" w14:textId="77777777" w:rsidR="000657AF" w:rsidRDefault="000657AF" w:rsidP="000657AF">
      <w:pP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sectPr w:rsidR="000657AF" w:rsidSect="00A86D17">
      <w:headerReference w:type="default" r:id="rId5"/>
      <w:footerReference w:type="default" r:id="rId6"/>
      <w:pgSz w:w="11900" w:h="16840"/>
      <w:pgMar w:top="1134" w:right="1418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85125" w14:textId="77777777" w:rsidR="0038140A" w:rsidRDefault="009621DF" w:rsidP="006B6F97">
    <w:pPr>
      <w:pStyle w:val="Stopka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F05E6" w14:textId="77777777" w:rsidR="00CF1E0D" w:rsidRDefault="009621DF" w:rsidP="002117DE">
    <w:pPr>
      <w:spacing w:line="360" w:lineRule="auto"/>
      <w:rPr>
        <w:rFonts w:ascii="Arial" w:hAnsi="Arial" w:cs="Arial"/>
        <w:color w:val="FF0000"/>
        <w:sz w:val="20"/>
        <w:szCs w:val="20"/>
        <w:lang w:bidi="ar-SA"/>
      </w:rPr>
    </w:pPr>
  </w:p>
  <w:p w14:paraId="5D223859" w14:textId="77777777" w:rsidR="002117DE" w:rsidRDefault="00962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97EB1"/>
    <w:multiLevelType w:val="hybridMultilevel"/>
    <w:tmpl w:val="23DE4C10"/>
    <w:lvl w:ilvl="0" w:tplc="CFC8C69C">
      <w:start w:val="1"/>
      <w:numFmt w:val="decimal"/>
      <w:lvlText w:val="%1."/>
      <w:lvlJc w:val="left"/>
      <w:pPr>
        <w:ind w:left="420" w:hanging="42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60A4"/>
    <w:multiLevelType w:val="hybridMultilevel"/>
    <w:tmpl w:val="82300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AF"/>
    <w:rsid w:val="000657AF"/>
    <w:rsid w:val="00140C7C"/>
    <w:rsid w:val="00164D90"/>
    <w:rsid w:val="003930E7"/>
    <w:rsid w:val="00486D6D"/>
    <w:rsid w:val="006D1E82"/>
    <w:rsid w:val="00777AAA"/>
    <w:rsid w:val="009062BC"/>
    <w:rsid w:val="0092139F"/>
    <w:rsid w:val="009621DF"/>
    <w:rsid w:val="009A7124"/>
    <w:rsid w:val="00B1176A"/>
    <w:rsid w:val="00B82D6B"/>
    <w:rsid w:val="00C70558"/>
    <w:rsid w:val="00C92F16"/>
    <w:rsid w:val="00D8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7F56"/>
  <w15:chartTrackingRefBased/>
  <w15:docId w15:val="{88A239DB-0C7D-4329-ADD8-3CD43D6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57AF"/>
    <w:pPr>
      <w:widowControl w:val="0"/>
      <w:ind w:lef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 w:bidi="pl-PL"/>
    </w:rPr>
  </w:style>
  <w:style w:type="paragraph" w:styleId="Nagwek1">
    <w:name w:val="heading 1"/>
    <w:next w:val="Normalny"/>
    <w:link w:val="Nagwek1Znak"/>
    <w:uiPriority w:val="9"/>
    <w:qFormat/>
    <w:rsid w:val="000657AF"/>
    <w:pPr>
      <w:keepNext/>
      <w:keepLines/>
      <w:spacing w:line="256" w:lineRule="auto"/>
      <w:ind w:left="149" w:hanging="10"/>
      <w:jc w:val="left"/>
      <w:outlineLvl w:val="0"/>
    </w:pPr>
    <w:rPr>
      <w:rFonts w:ascii="Arial" w:eastAsia="Arial" w:hAnsi="Arial" w:cs="Arial"/>
      <w:b/>
      <w:color w:val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5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57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podrysunkiem">
    <w:name w:val="podpis pod rysunkiem"/>
    <w:basedOn w:val="Legenda"/>
    <w:link w:val="podpispodrysunkiemZnak"/>
    <w:autoRedefine/>
    <w:qFormat/>
    <w:rsid w:val="003930E7"/>
    <w:pPr>
      <w:suppressAutoHyphens/>
      <w:spacing w:before="120" w:after="120"/>
      <w:jc w:val="center"/>
    </w:pPr>
    <w:rPr>
      <w:bCs/>
      <w:iCs w:val="0"/>
      <w:color w:val="auto"/>
      <w:sz w:val="22"/>
      <w:szCs w:val="22"/>
      <w:lang w:eastAsia="ar-SA"/>
    </w:rPr>
  </w:style>
  <w:style w:type="character" w:customStyle="1" w:styleId="podpispodrysunkiemZnak">
    <w:name w:val="podpis pod rysunkiem Znak"/>
    <w:basedOn w:val="Domylnaczcionkaakapitu"/>
    <w:link w:val="podpispodrysunkiem"/>
    <w:rsid w:val="003930E7"/>
    <w:rPr>
      <w:bCs/>
      <w:i/>
      <w:lang w:val="pl-PL"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30E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657AF"/>
    <w:rPr>
      <w:rFonts w:ascii="Arial" w:eastAsia="Arial" w:hAnsi="Arial" w:cs="Arial"/>
      <w:b/>
      <w:color w:val="00000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57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57A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0657AF"/>
    <w:pPr>
      <w:ind w:left="720"/>
      <w:contextualSpacing/>
    </w:pPr>
  </w:style>
  <w:style w:type="paragraph" w:styleId="Bezodstpw">
    <w:name w:val="No Spacing"/>
    <w:uiPriority w:val="1"/>
    <w:qFormat/>
    <w:rsid w:val="000657AF"/>
    <w:pPr>
      <w:ind w:left="709" w:firstLine="0"/>
      <w:jc w:val="left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6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7AF"/>
    <w:rPr>
      <w:rFonts w:ascii="Arial Unicode MS" w:eastAsia="Arial Unicode MS" w:hAnsi="Arial Unicode MS" w:cs="Arial Unicode MS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5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7AF"/>
    <w:rPr>
      <w:rFonts w:ascii="Arial Unicode MS" w:eastAsia="Arial Unicode MS" w:hAnsi="Arial Unicode MS" w:cs="Arial Unicode MS"/>
      <w:color w:val="000000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1</cp:revision>
  <dcterms:created xsi:type="dcterms:W3CDTF">2020-05-25T09:03:00Z</dcterms:created>
  <dcterms:modified xsi:type="dcterms:W3CDTF">2020-05-25T09:20:00Z</dcterms:modified>
</cp:coreProperties>
</file>